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1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C08EC" w14:paraId="04E9C963" w14:textId="77777777" w:rsidTr="00F04F54">
        <w:tc>
          <w:tcPr>
            <w:tcW w:w="10456" w:type="dxa"/>
            <w:shd w:val="clear" w:color="auto" w:fill="B4C6E7" w:themeFill="accent1" w:themeFillTint="66"/>
          </w:tcPr>
          <w:p w14:paraId="16097C14" w14:textId="77777777" w:rsidR="006C08EC" w:rsidRPr="007A4EB9" w:rsidRDefault="006C08EC" w:rsidP="00F04F54">
            <w:pPr>
              <w:jc w:val="center"/>
              <w:rPr>
                <w:rFonts w:ascii="Arial" w:hAnsi="Arial" w:cs="Arial"/>
                <w:b/>
                <w:u w:val="single"/>
              </w:rPr>
            </w:pPr>
            <w:bookmarkStart w:id="0" w:name="_GoBack"/>
            <w:bookmarkEnd w:id="0"/>
            <w:r w:rsidRPr="007A4EB9">
              <w:rPr>
                <w:rFonts w:ascii="Arial" w:hAnsi="Arial" w:cs="Arial"/>
                <w:b/>
                <w:bCs/>
                <w:u w:val="single"/>
                <w:lang w:val="en-US"/>
              </w:rPr>
              <w:t xml:space="preserve">Early Years </w:t>
            </w:r>
            <w:r w:rsidRPr="007A4EB9">
              <w:rPr>
                <w:rFonts w:ascii="Arial" w:hAnsi="Arial" w:cs="Arial"/>
                <w:b/>
                <w:u w:val="single"/>
              </w:rPr>
              <w:t xml:space="preserve"> HFW list</w:t>
            </w:r>
          </w:p>
        </w:tc>
      </w:tr>
      <w:tr w:rsidR="006C08EC" w14:paraId="67841023" w14:textId="77777777" w:rsidTr="00F04F54">
        <w:trPr>
          <w:trHeight w:val="3498"/>
        </w:trPr>
        <w:tc>
          <w:tcPr>
            <w:tcW w:w="10456" w:type="dxa"/>
          </w:tcPr>
          <w:tbl>
            <w:tblPr>
              <w:tblpPr w:leftFromText="180" w:rightFromText="180" w:vertAnchor="text" w:tblpY="-478"/>
              <w:tblOverlap w:val="never"/>
              <w:tblW w:w="11895" w:type="dxa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1895"/>
              <w:gridCol w:w="1977"/>
              <w:gridCol w:w="1812"/>
              <w:gridCol w:w="1531"/>
              <w:gridCol w:w="4680"/>
            </w:tblGrid>
            <w:tr w:rsidR="006C08EC" w:rsidRPr="00065C01" w14:paraId="478A6A5E" w14:textId="77777777" w:rsidTr="00F04F54">
              <w:trPr>
                <w:trHeight w:val="2204"/>
                <w:tblCellSpacing w:w="0" w:type="dxa"/>
              </w:trPr>
              <w:tc>
                <w:tcPr>
                  <w:tcW w:w="0" w:type="auto"/>
                  <w:vAlign w:val="center"/>
                </w:tcPr>
                <w:p w14:paraId="17DF7E55" w14:textId="77777777" w:rsidR="006C08EC" w:rsidRPr="007A4EB9" w:rsidRDefault="006C08EC" w:rsidP="00F04F54">
                  <w:pPr>
                    <w:rPr>
                      <w:rFonts w:ascii="Arial" w:hAnsi="Arial" w:cs="Arial"/>
                      <w:lang w:val="en-US"/>
                    </w:rPr>
                  </w:pPr>
                  <w:proofErr w:type="spellStart"/>
                  <w:r w:rsidRPr="007A4EB9">
                    <w:rPr>
                      <w:rFonts w:ascii="Arial" w:hAnsi="Arial" w:cs="Arial"/>
                      <w:lang w:val="en-US"/>
                    </w:rPr>
                    <w:t>a</w:t>
                  </w:r>
                  <w:proofErr w:type="spellEnd"/>
                  <w:r w:rsidRPr="007A4EB9">
                    <w:rPr>
                      <w:rFonts w:ascii="Arial" w:hAnsi="Arial" w:cs="Arial"/>
                      <w:lang w:val="en-US"/>
                    </w:rPr>
                    <w:br/>
                    <w:t xml:space="preserve">all </w:t>
                  </w:r>
                  <w:r w:rsidRPr="007A4EB9">
                    <w:rPr>
                      <w:rFonts w:ascii="Arial" w:hAnsi="Arial" w:cs="Arial"/>
                      <w:lang w:val="en-US"/>
                    </w:rPr>
                    <w:br/>
                    <w:t>am</w:t>
                  </w:r>
                  <w:r w:rsidRPr="007A4EB9">
                    <w:rPr>
                      <w:rFonts w:ascii="Arial" w:hAnsi="Arial" w:cs="Arial"/>
                      <w:lang w:val="en-US"/>
                    </w:rPr>
                    <w:br/>
                    <w:t xml:space="preserve">and </w:t>
                  </w:r>
                  <w:r w:rsidRPr="007A4EB9">
                    <w:rPr>
                      <w:rFonts w:ascii="Arial" w:hAnsi="Arial" w:cs="Arial"/>
                      <w:lang w:val="en-US"/>
                    </w:rPr>
                    <w:br/>
                    <w:t xml:space="preserve">are </w:t>
                  </w:r>
                  <w:r w:rsidRPr="007A4EB9">
                    <w:rPr>
                      <w:rFonts w:ascii="Arial" w:hAnsi="Arial" w:cs="Arial"/>
                      <w:lang w:val="en-US"/>
                    </w:rPr>
                    <w:br/>
                    <w:t xml:space="preserve">at </w:t>
                  </w:r>
                  <w:r w:rsidRPr="007A4EB9">
                    <w:rPr>
                      <w:rFonts w:ascii="Arial" w:hAnsi="Arial" w:cs="Arial"/>
                      <w:lang w:val="en-US"/>
                    </w:rPr>
                    <w:br/>
                    <w:t>away</w:t>
                  </w:r>
                  <w:r w:rsidRPr="007A4EB9">
                    <w:rPr>
                      <w:rFonts w:ascii="Arial" w:hAnsi="Arial" w:cs="Arial"/>
                      <w:lang w:val="en-US"/>
                    </w:rPr>
                    <w:br/>
                    <w:t xml:space="preserve">big </w:t>
                  </w:r>
                  <w:r w:rsidRPr="007A4EB9">
                    <w:rPr>
                      <w:rFonts w:ascii="Arial" w:hAnsi="Arial" w:cs="Arial"/>
                      <w:lang w:val="en-US"/>
                    </w:rPr>
                    <w:br/>
                    <w:t>can</w:t>
                  </w:r>
                </w:p>
              </w:tc>
              <w:tc>
                <w:tcPr>
                  <w:tcW w:w="0" w:type="auto"/>
                  <w:vAlign w:val="center"/>
                </w:tcPr>
                <w:p w14:paraId="73FE5286" w14:textId="77777777" w:rsidR="006C08EC" w:rsidRPr="007A4EB9" w:rsidRDefault="006C08EC" w:rsidP="00F04F54">
                  <w:pPr>
                    <w:rPr>
                      <w:rFonts w:ascii="Arial" w:hAnsi="Arial" w:cs="Arial"/>
                      <w:lang w:val="en-US"/>
                    </w:rPr>
                  </w:pPr>
                  <w:r w:rsidRPr="007A4EB9">
                    <w:rPr>
                      <w:rFonts w:ascii="Arial" w:hAnsi="Arial" w:cs="Arial"/>
                      <w:lang w:val="en-US"/>
                    </w:rPr>
                    <w:t>cat</w:t>
                  </w:r>
                  <w:r w:rsidRPr="007A4EB9">
                    <w:rPr>
                      <w:rFonts w:ascii="Arial" w:hAnsi="Arial" w:cs="Arial"/>
                      <w:lang w:val="en-US"/>
                    </w:rPr>
                    <w:br/>
                    <w:t xml:space="preserve">come </w:t>
                  </w:r>
                  <w:r w:rsidRPr="007A4EB9">
                    <w:rPr>
                      <w:rFonts w:ascii="Arial" w:hAnsi="Arial" w:cs="Arial"/>
                      <w:lang w:val="en-US"/>
                    </w:rPr>
                    <w:br/>
                    <w:t>dad</w:t>
                  </w:r>
                  <w:r w:rsidRPr="007A4EB9">
                    <w:rPr>
                      <w:rFonts w:ascii="Arial" w:hAnsi="Arial" w:cs="Arial"/>
                      <w:lang w:val="en-US"/>
                    </w:rPr>
                    <w:br/>
                    <w:t>day</w:t>
                  </w:r>
                  <w:r w:rsidRPr="007A4EB9">
                    <w:rPr>
                      <w:rFonts w:ascii="Arial" w:hAnsi="Arial" w:cs="Arial"/>
                      <w:lang w:val="en-US"/>
                    </w:rPr>
                    <w:br/>
                    <w:t xml:space="preserve">dog </w:t>
                  </w:r>
                  <w:r w:rsidRPr="007A4EB9">
                    <w:rPr>
                      <w:rFonts w:ascii="Arial" w:hAnsi="Arial" w:cs="Arial"/>
                      <w:lang w:val="en-US"/>
                    </w:rPr>
                    <w:br/>
                    <w:t xml:space="preserve">for </w:t>
                  </w:r>
                  <w:r w:rsidRPr="007A4EB9">
                    <w:rPr>
                      <w:rFonts w:ascii="Arial" w:hAnsi="Arial" w:cs="Arial"/>
                      <w:lang w:val="en-US"/>
                    </w:rPr>
                    <w:br/>
                    <w:t xml:space="preserve">get </w:t>
                  </w:r>
                  <w:r w:rsidRPr="007A4EB9">
                    <w:rPr>
                      <w:rFonts w:ascii="Arial" w:hAnsi="Arial" w:cs="Arial"/>
                      <w:lang w:val="en-US"/>
                    </w:rPr>
                    <w:br/>
                    <w:t xml:space="preserve">go </w:t>
                  </w:r>
                  <w:r w:rsidRPr="007A4EB9">
                    <w:rPr>
                      <w:rFonts w:ascii="Arial" w:hAnsi="Arial" w:cs="Arial"/>
                      <w:lang w:val="en-US"/>
                    </w:rPr>
                    <w:br/>
                    <w:t xml:space="preserve">going </w:t>
                  </w:r>
                </w:p>
              </w:tc>
              <w:tc>
                <w:tcPr>
                  <w:tcW w:w="0" w:type="auto"/>
                  <w:vAlign w:val="center"/>
                </w:tcPr>
                <w:p w14:paraId="7EB0E21A" w14:textId="77777777" w:rsidR="006C08EC" w:rsidRPr="007A4EB9" w:rsidRDefault="006C08EC" w:rsidP="00F04F54">
                  <w:pPr>
                    <w:rPr>
                      <w:rFonts w:ascii="Arial" w:hAnsi="Arial" w:cs="Arial"/>
                      <w:lang w:val="en-US"/>
                    </w:rPr>
                  </w:pPr>
                  <w:r w:rsidRPr="007A4EB9">
                    <w:rPr>
                      <w:rFonts w:ascii="Arial" w:hAnsi="Arial" w:cs="Arial"/>
                      <w:lang w:val="en-US"/>
                    </w:rPr>
                    <w:t xml:space="preserve">he </w:t>
                  </w:r>
                  <w:r w:rsidRPr="007A4EB9">
                    <w:rPr>
                      <w:rFonts w:ascii="Arial" w:hAnsi="Arial" w:cs="Arial"/>
                      <w:lang w:val="en-US"/>
                    </w:rPr>
                    <w:br/>
                    <w:t xml:space="preserve">I </w:t>
                  </w:r>
                  <w:r w:rsidRPr="007A4EB9">
                    <w:rPr>
                      <w:rFonts w:ascii="Arial" w:hAnsi="Arial" w:cs="Arial"/>
                      <w:lang w:val="en-US"/>
                    </w:rPr>
                    <w:br/>
                    <w:t xml:space="preserve">in </w:t>
                  </w:r>
                  <w:r w:rsidRPr="007A4EB9">
                    <w:rPr>
                      <w:rFonts w:ascii="Arial" w:hAnsi="Arial" w:cs="Arial"/>
                      <w:lang w:val="en-US"/>
                    </w:rPr>
                    <w:br/>
                    <w:t xml:space="preserve">is </w:t>
                  </w:r>
                  <w:r w:rsidRPr="007A4EB9">
                    <w:rPr>
                      <w:rFonts w:ascii="Arial" w:hAnsi="Arial" w:cs="Arial"/>
                      <w:lang w:val="en-US"/>
                    </w:rPr>
                    <w:br/>
                    <w:t xml:space="preserve">it </w:t>
                  </w:r>
                  <w:r w:rsidRPr="007A4EB9">
                    <w:rPr>
                      <w:rFonts w:ascii="Arial" w:hAnsi="Arial" w:cs="Arial"/>
                      <w:lang w:val="en-US"/>
                    </w:rPr>
                    <w:br/>
                    <w:t>like</w:t>
                  </w:r>
                  <w:r w:rsidRPr="007A4EB9">
                    <w:rPr>
                      <w:rFonts w:ascii="Arial" w:hAnsi="Arial" w:cs="Arial"/>
                      <w:lang w:val="en-US"/>
                    </w:rPr>
                    <w:br/>
                    <w:t xml:space="preserve">look </w:t>
                  </w:r>
                  <w:r w:rsidRPr="007A4EB9">
                    <w:rPr>
                      <w:rFonts w:ascii="Arial" w:hAnsi="Arial" w:cs="Arial"/>
                      <w:lang w:val="en-US"/>
                    </w:rPr>
                    <w:br/>
                    <w:t xml:space="preserve">me </w:t>
                  </w:r>
                  <w:r w:rsidRPr="007A4EB9">
                    <w:rPr>
                      <w:rFonts w:ascii="Arial" w:hAnsi="Arial" w:cs="Arial"/>
                      <w:lang w:val="en-US"/>
                    </w:rPr>
                    <w:br/>
                    <w:t>mum</w:t>
                  </w:r>
                </w:p>
              </w:tc>
              <w:tc>
                <w:tcPr>
                  <w:tcW w:w="0" w:type="auto"/>
                  <w:vAlign w:val="center"/>
                </w:tcPr>
                <w:p w14:paraId="62DEF05C" w14:textId="77777777" w:rsidR="006C08EC" w:rsidRPr="007A4EB9" w:rsidRDefault="006C08EC" w:rsidP="00F04F54">
                  <w:pPr>
                    <w:rPr>
                      <w:rFonts w:ascii="Arial" w:hAnsi="Arial" w:cs="Arial"/>
                      <w:lang w:val="en-US"/>
                    </w:rPr>
                  </w:pPr>
                  <w:r w:rsidRPr="007A4EB9">
                    <w:rPr>
                      <w:rFonts w:ascii="Arial" w:hAnsi="Arial" w:cs="Arial"/>
                      <w:lang w:val="en-US"/>
                    </w:rPr>
                    <w:t xml:space="preserve">my </w:t>
                  </w:r>
                  <w:r w:rsidRPr="007A4EB9">
                    <w:rPr>
                      <w:rFonts w:ascii="Arial" w:hAnsi="Arial" w:cs="Arial"/>
                      <w:lang w:val="en-US"/>
                    </w:rPr>
                    <w:br/>
                    <w:t>no</w:t>
                  </w:r>
                  <w:r w:rsidRPr="007A4EB9">
                    <w:rPr>
                      <w:rFonts w:ascii="Arial" w:hAnsi="Arial" w:cs="Arial"/>
                      <w:lang w:val="en-US"/>
                    </w:rPr>
                    <w:br/>
                  </w:r>
                  <w:proofErr w:type="spellStart"/>
                  <w:r w:rsidRPr="007A4EB9">
                    <w:rPr>
                      <w:rFonts w:ascii="Arial" w:hAnsi="Arial" w:cs="Arial"/>
                      <w:lang w:val="en-US"/>
                    </w:rPr>
                    <w:t>of</w:t>
                  </w:r>
                  <w:proofErr w:type="spellEnd"/>
                  <w:r w:rsidRPr="007A4EB9"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r w:rsidRPr="007A4EB9">
                    <w:rPr>
                      <w:rFonts w:ascii="Arial" w:hAnsi="Arial" w:cs="Arial"/>
                      <w:lang w:val="en-US"/>
                    </w:rPr>
                    <w:br/>
                    <w:t xml:space="preserve">on </w:t>
                  </w:r>
                  <w:r w:rsidRPr="007A4EB9">
                    <w:rPr>
                      <w:rFonts w:ascii="Arial" w:hAnsi="Arial" w:cs="Arial"/>
                      <w:lang w:val="en-US"/>
                    </w:rPr>
                    <w:br/>
                    <w:t xml:space="preserve">play </w:t>
                  </w:r>
                  <w:r w:rsidRPr="007A4EB9">
                    <w:rPr>
                      <w:rFonts w:ascii="Arial" w:hAnsi="Arial" w:cs="Arial"/>
                      <w:lang w:val="en-US"/>
                    </w:rPr>
                    <w:br/>
                    <w:t xml:space="preserve">said </w:t>
                  </w:r>
                  <w:r w:rsidRPr="007A4EB9">
                    <w:rPr>
                      <w:rFonts w:ascii="Arial" w:hAnsi="Arial" w:cs="Arial"/>
                      <w:lang w:val="en-US"/>
                    </w:rPr>
                    <w:br/>
                    <w:t xml:space="preserve">see </w:t>
                  </w:r>
                  <w:r w:rsidRPr="007A4EB9">
                    <w:rPr>
                      <w:rFonts w:ascii="Arial" w:hAnsi="Arial" w:cs="Arial"/>
                      <w:lang w:val="en-US"/>
                    </w:rPr>
                    <w:br/>
                    <w:t xml:space="preserve">she </w:t>
                  </w:r>
                  <w:r w:rsidRPr="007A4EB9">
                    <w:rPr>
                      <w:rFonts w:ascii="Arial" w:hAnsi="Arial" w:cs="Arial"/>
                      <w:lang w:val="en-US"/>
                    </w:rPr>
                    <w:br/>
                    <w:t xml:space="preserve">the </w:t>
                  </w:r>
                </w:p>
              </w:tc>
              <w:tc>
                <w:tcPr>
                  <w:tcW w:w="0" w:type="auto"/>
                  <w:vAlign w:val="center"/>
                </w:tcPr>
                <w:p w14:paraId="1DB7EF70" w14:textId="77777777" w:rsidR="006C08EC" w:rsidRPr="007A4EB9" w:rsidRDefault="006C08EC" w:rsidP="00F04F54">
                  <w:pPr>
                    <w:rPr>
                      <w:rFonts w:ascii="Arial" w:hAnsi="Arial" w:cs="Arial"/>
                      <w:lang w:val="en-US"/>
                    </w:rPr>
                  </w:pPr>
                  <w:r w:rsidRPr="007A4EB9">
                    <w:rPr>
                      <w:rFonts w:ascii="Arial" w:hAnsi="Arial" w:cs="Arial"/>
                      <w:lang w:val="en-US"/>
                    </w:rPr>
                    <w:t xml:space="preserve">they </w:t>
                  </w:r>
                  <w:r w:rsidRPr="007A4EB9">
                    <w:rPr>
                      <w:rFonts w:ascii="Arial" w:hAnsi="Arial" w:cs="Arial"/>
                      <w:lang w:val="en-US"/>
                    </w:rPr>
                    <w:br/>
                    <w:t xml:space="preserve">this </w:t>
                  </w:r>
                  <w:r w:rsidRPr="007A4EB9">
                    <w:rPr>
                      <w:rFonts w:ascii="Arial" w:hAnsi="Arial" w:cs="Arial"/>
                      <w:lang w:val="en-US"/>
                    </w:rPr>
                    <w:br/>
                    <w:t>to</w:t>
                  </w:r>
                  <w:r w:rsidRPr="007A4EB9">
                    <w:rPr>
                      <w:rFonts w:ascii="Arial" w:hAnsi="Arial" w:cs="Arial"/>
                      <w:lang w:val="en-US"/>
                    </w:rPr>
                    <w:br/>
                    <w:t xml:space="preserve">up </w:t>
                  </w:r>
                  <w:r w:rsidRPr="007A4EB9">
                    <w:rPr>
                      <w:rFonts w:ascii="Arial" w:hAnsi="Arial" w:cs="Arial"/>
                      <w:lang w:val="en-US"/>
                    </w:rPr>
                    <w:br/>
                    <w:t xml:space="preserve">was </w:t>
                  </w:r>
                  <w:r w:rsidRPr="007A4EB9">
                    <w:rPr>
                      <w:rFonts w:ascii="Arial" w:hAnsi="Arial" w:cs="Arial"/>
                      <w:lang w:val="en-US"/>
                    </w:rPr>
                    <w:br/>
                    <w:t xml:space="preserve">we </w:t>
                  </w:r>
                  <w:r w:rsidRPr="007A4EB9">
                    <w:rPr>
                      <w:rFonts w:ascii="Arial" w:hAnsi="Arial" w:cs="Arial"/>
                      <w:lang w:val="en-US"/>
                    </w:rPr>
                    <w:br/>
                    <w:t xml:space="preserve">went </w:t>
                  </w:r>
                  <w:r w:rsidRPr="007A4EB9">
                    <w:rPr>
                      <w:rFonts w:ascii="Arial" w:hAnsi="Arial" w:cs="Arial"/>
                      <w:lang w:val="en-US"/>
                    </w:rPr>
                    <w:br/>
                    <w:t xml:space="preserve">yes </w:t>
                  </w:r>
                  <w:r w:rsidRPr="007A4EB9">
                    <w:rPr>
                      <w:rFonts w:ascii="Arial" w:hAnsi="Arial" w:cs="Arial"/>
                      <w:lang w:val="en-US"/>
                    </w:rPr>
                    <w:br/>
                    <w:t>you</w:t>
                  </w:r>
                </w:p>
                <w:p w14:paraId="34695263" w14:textId="77777777" w:rsidR="006C08EC" w:rsidRPr="007A4EB9" w:rsidRDefault="006C08EC" w:rsidP="00F04F54">
                  <w:pPr>
                    <w:rPr>
                      <w:rFonts w:ascii="Arial" w:hAnsi="Arial" w:cs="Arial"/>
                      <w:b/>
                      <w:lang w:val="en-US"/>
                    </w:rPr>
                  </w:pPr>
                  <w:r w:rsidRPr="007A4EB9">
                    <w:rPr>
                      <w:rFonts w:ascii="Arial" w:hAnsi="Arial" w:cs="Arial"/>
                      <w:b/>
                      <w:lang w:val="en-US"/>
                    </w:rPr>
                    <w:t>Pupil’s name</w:t>
                  </w:r>
                </w:p>
              </w:tc>
            </w:tr>
          </w:tbl>
          <w:p w14:paraId="241F8027" w14:textId="77777777" w:rsidR="006C08EC" w:rsidRPr="00065C01" w:rsidRDefault="006C08EC" w:rsidP="00F04F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C73FC53" w14:textId="08A3E8BA" w:rsidR="006C08EC" w:rsidRDefault="006C08EC"/>
    <w:tbl>
      <w:tblPr>
        <w:tblStyle w:val="TableGrid"/>
        <w:tblpPr w:leftFromText="180" w:rightFromText="180" w:vertAnchor="text" w:horzAnchor="margin" w:tblpY="1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C08EC" w14:paraId="6FB59624" w14:textId="77777777" w:rsidTr="00F04F54">
        <w:tc>
          <w:tcPr>
            <w:tcW w:w="10456" w:type="dxa"/>
            <w:shd w:val="clear" w:color="auto" w:fill="B4C6E7" w:themeFill="accent1" w:themeFillTint="66"/>
          </w:tcPr>
          <w:p w14:paraId="62BC5FD7" w14:textId="77777777" w:rsidR="006C08EC" w:rsidRPr="007A4EB9" w:rsidRDefault="006C08EC" w:rsidP="00F04F54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7A4EB9">
              <w:rPr>
                <w:rFonts w:ascii="Arial" w:hAnsi="Arial" w:cs="Arial"/>
                <w:b/>
                <w:bCs/>
                <w:u w:val="single"/>
                <w:lang w:val="en-US"/>
              </w:rPr>
              <w:t>Years 1 and 2 HFW</w:t>
            </w:r>
          </w:p>
        </w:tc>
      </w:tr>
      <w:tr w:rsidR="006C08EC" w14:paraId="397E0398" w14:textId="77777777" w:rsidTr="00F04F54">
        <w:trPr>
          <w:trHeight w:val="3498"/>
        </w:trPr>
        <w:tc>
          <w:tcPr>
            <w:tcW w:w="10456" w:type="dxa"/>
          </w:tcPr>
          <w:tbl>
            <w:tblPr>
              <w:tblpPr w:leftFromText="180" w:rightFromText="180" w:vertAnchor="text" w:tblpY="-478"/>
              <w:tblOverlap w:val="never"/>
              <w:tblW w:w="11895" w:type="dxa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11611"/>
              <w:gridCol w:w="71"/>
              <w:gridCol w:w="71"/>
              <w:gridCol w:w="71"/>
              <w:gridCol w:w="71"/>
            </w:tblGrid>
            <w:tr w:rsidR="006C08EC" w:rsidRPr="007A4EB9" w14:paraId="5A64DC7D" w14:textId="77777777" w:rsidTr="00F04F54">
              <w:trPr>
                <w:trHeight w:val="2204"/>
                <w:tblCellSpacing w:w="0" w:type="dxa"/>
              </w:trPr>
              <w:tc>
                <w:tcPr>
                  <w:tcW w:w="0" w:type="auto"/>
                  <w:vAlign w:val="center"/>
                </w:tcPr>
                <w:p w14:paraId="244DD785" w14:textId="77777777" w:rsidR="006C08EC" w:rsidRPr="007A4EB9" w:rsidRDefault="006C08EC" w:rsidP="00F04F54">
                  <w:pPr>
                    <w:rPr>
                      <w:rFonts w:ascii="Arial" w:hAnsi="Arial" w:cs="Arial"/>
                      <w:lang w:val="en-US"/>
                    </w:rPr>
                  </w:pPr>
                </w:p>
                <w:tbl>
                  <w:tblPr>
                    <w:tblW w:w="4849" w:type="pct"/>
                    <w:tblCellSpacing w:w="0" w:type="dxa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17"/>
                    <w:gridCol w:w="1904"/>
                    <w:gridCol w:w="1904"/>
                    <w:gridCol w:w="2352"/>
                    <w:gridCol w:w="3025"/>
                  </w:tblGrid>
                  <w:tr w:rsidR="006C08EC" w:rsidRPr="007A4EB9" w14:paraId="5BF9E04B" w14:textId="77777777" w:rsidTr="00F04F54">
                    <w:trPr>
                      <w:trHeight w:val="7473"/>
                      <w:tblCellSpacing w:w="0" w:type="dxa"/>
                    </w:trPr>
                    <w:tc>
                      <w:tcPr>
                        <w:tcW w:w="900" w:type="pct"/>
                      </w:tcPr>
                      <w:p w14:paraId="5951C748" w14:textId="77777777" w:rsidR="006C08EC" w:rsidRPr="007A4EB9" w:rsidRDefault="006C08EC" w:rsidP="00573929">
                        <w:pPr>
                          <w:framePr w:hSpace="180" w:wrap="around" w:vAnchor="text" w:hAnchor="margin" w:y="17"/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t>about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after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again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an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another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as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back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ball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be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because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bed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been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boy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brother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but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by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call(ed)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came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can't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could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did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do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don't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 xml:space="preserve">dig </w:t>
                        </w:r>
                      </w:p>
                    </w:tc>
                    <w:tc>
                      <w:tcPr>
                        <w:tcW w:w="850" w:type="pct"/>
                      </w:tcPr>
                      <w:p w14:paraId="3156F750" w14:textId="77777777" w:rsidR="006C08EC" w:rsidRPr="007A4EB9" w:rsidRDefault="006C08EC" w:rsidP="00573929">
                        <w:pPr>
                          <w:framePr w:hSpace="180" w:wrap="around" w:vAnchor="text" w:hAnchor="margin" w:y="17"/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t>door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down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first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from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girl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good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got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had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half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has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have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help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her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here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him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his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home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house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how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if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jump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just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last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 xml:space="preserve">laugh </w:t>
                        </w:r>
                      </w:p>
                    </w:tc>
                    <w:tc>
                      <w:tcPr>
                        <w:tcW w:w="850" w:type="pct"/>
                      </w:tcPr>
                      <w:p w14:paraId="705A8FF3" w14:textId="77777777" w:rsidR="006C08EC" w:rsidRPr="007A4EB9" w:rsidRDefault="006C08EC" w:rsidP="00573929">
                        <w:pPr>
                          <w:framePr w:hSpace="180" w:wrap="around" w:vAnchor="text" w:hAnchor="margin" w:y="17"/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t>little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live(d)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love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made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make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man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many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may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more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much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must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name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new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next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night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not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now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off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old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once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one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or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our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 xml:space="preserve">out </w:t>
                        </w:r>
                      </w:p>
                    </w:tc>
                    <w:tc>
                      <w:tcPr>
                        <w:tcW w:w="1050" w:type="pct"/>
                      </w:tcPr>
                      <w:p w14:paraId="5D515FF3" w14:textId="77777777" w:rsidR="006C08EC" w:rsidRPr="007A4EB9" w:rsidRDefault="006C08EC" w:rsidP="00573929">
                        <w:pPr>
                          <w:framePr w:hSpace="180" w:wrap="around" w:vAnchor="text" w:hAnchor="margin" w:y="17"/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t>over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people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push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pull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put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ran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saw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school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seen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should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sister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so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some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take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than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that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their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them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then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there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these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three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time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 xml:space="preserve">too </w:t>
                        </w:r>
                      </w:p>
                    </w:tc>
                    <w:tc>
                      <w:tcPr>
                        <w:tcW w:w="1350" w:type="pct"/>
                      </w:tcPr>
                      <w:p w14:paraId="15DAE517" w14:textId="77777777" w:rsidR="006C08EC" w:rsidRPr="007A4EB9" w:rsidRDefault="006C08EC" w:rsidP="00573929">
                        <w:pPr>
                          <w:framePr w:hSpace="180" w:wrap="around" w:vAnchor="text" w:hAnchor="margin" w:y="17"/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t>took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tree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two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us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very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want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water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way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were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what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when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where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who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will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with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would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your</w:t>
                        </w:r>
                      </w:p>
                      <w:p w14:paraId="099367D8" w14:textId="77777777" w:rsidR="006C08EC" w:rsidRPr="007A4EB9" w:rsidRDefault="006C08EC" w:rsidP="00573929">
                        <w:pPr>
                          <w:framePr w:hSpace="180" w:wrap="around" w:vAnchor="text" w:hAnchor="margin" w:y="17"/>
                          <w:rPr>
                            <w:rFonts w:ascii="Arial" w:hAnsi="Arial" w:cs="Arial"/>
                            <w:lang w:val="en-US"/>
                          </w:rPr>
                        </w:pPr>
                      </w:p>
                      <w:p w14:paraId="77037DB1" w14:textId="77777777" w:rsidR="006C08EC" w:rsidRPr="007A4EB9" w:rsidRDefault="006C08EC" w:rsidP="00573929">
                        <w:pPr>
                          <w:framePr w:hSpace="180" w:wrap="around" w:vAnchor="text" w:hAnchor="margin" w:y="17"/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t>days of the week,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months of the year,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numbers to twenty,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  <w:t>common colour           words,</w:t>
                        </w:r>
                        <w:r w:rsidRPr="007A4EB9">
                          <w:rPr>
                            <w:rFonts w:ascii="Arial" w:hAnsi="Arial" w:cs="Arial"/>
                            <w:lang w:val="en-US"/>
                          </w:rPr>
                          <w:br/>
                        </w:r>
                      </w:p>
                    </w:tc>
                  </w:tr>
                </w:tbl>
                <w:p w14:paraId="1C1E73CA" w14:textId="77777777" w:rsidR="006C08EC" w:rsidRPr="007A4EB9" w:rsidRDefault="006C08EC" w:rsidP="00F04F54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74CDE5A" w14:textId="77777777" w:rsidR="006C08EC" w:rsidRPr="007A4EB9" w:rsidRDefault="006C08EC" w:rsidP="00F04F54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AFB17F5" w14:textId="77777777" w:rsidR="006C08EC" w:rsidRPr="007A4EB9" w:rsidRDefault="006C08EC" w:rsidP="00F04F54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DD2F61C" w14:textId="77777777" w:rsidR="006C08EC" w:rsidRPr="007A4EB9" w:rsidRDefault="006C08EC" w:rsidP="00F04F54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1385D6D" w14:textId="77777777" w:rsidR="006C08EC" w:rsidRPr="007A4EB9" w:rsidRDefault="006C08EC" w:rsidP="00F04F54">
                  <w:pPr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</w:tr>
          </w:tbl>
          <w:p w14:paraId="6A6B8298" w14:textId="77777777" w:rsidR="006C08EC" w:rsidRPr="007A4EB9" w:rsidRDefault="006C08EC" w:rsidP="00F04F54">
            <w:pPr>
              <w:jc w:val="both"/>
              <w:rPr>
                <w:rFonts w:ascii="Arial" w:hAnsi="Arial" w:cs="Arial"/>
              </w:rPr>
            </w:pPr>
          </w:p>
        </w:tc>
      </w:tr>
    </w:tbl>
    <w:p w14:paraId="1323E2B1" w14:textId="77777777" w:rsidR="006C08EC" w:rsidRDefault="006C08EC"/>
    <w:sectPr w:rsidR="006C08EC" w:rsidSect="006C08EC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40C3FC" w14:textId="77777777" w:rsidR="007A4EB9" w:rsidRDefault="007A4EB9" w:rsidP="007A4EB9">
      <w:pPr>
        <w:spacing w:after="0" w:line="240" w:lineRule="auto"/>
      </w:pPr>
      <w:r>
        <w:separator/>
      </w:r>
    </w:p>
  </w:endnote>
  <w:endnote w:type="continuationSeparator" w:id="0">
    <w:p w14:paraId="06DBFDE8" w14:textId="77777777" w:rsidR="007A4EB9" w:rsidRDefault="007A4EB9" w:rsidP="007A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D8A3BD" w14:textId="77777777" w:rsidR="007A4EB9" w:rsidRDefault="007A4EB9" w:rsidP="007A4EB9">
      <w:pPr>
        <w:spacing w:after="0" w:line="240" w:lineRule="auto"/>
      </w:pPr>
      <w:r>
        <w:separator/>
      </w:r>
    </w:p>
  </w:footnote>
  <w:footnote w:type="continuationSeparator" w:id="0">
    <w:p w14:paraId="17FE1265" w14:textId="77777777" w:rsidR="007A4EB9" w:rsidRDefault="007A4EB9" w:rsidP="007A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0A26A" w14:textId="1950EF75" w:rsidR="007A4EB9" w:rsidRPr="007A4EB9" w:rsidRDefault="007A4EB9" w:rsidP="007A4EB9">
    <w:pPr>
      <w:pStyle w:val="Header"/>
      <w:jc w:val="center"/>
      <w:rPr>
        <w:rFonts w:ascii="Arial" w:hAnsi="Arial" w:cs="Arial"/>
        <w:b/>
        <w:bCs/>
        <w:u w:val="single"/>
      </w:rPr>
    </w:pPr>
    <w:r w:rsidRPr="007A4EB9">
      <w:rPr>
        <w:rFonts w:ascii="Arial" w:hAnsi="Arial" w:cs="Arial"/>
        <w:b/>
        <w:bCs/>
        <w:u w:val="single"/>
      </w:rPr>
      <w:t>Reception, Year 1 and Year 2 High Frequency Word 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8EC"/>
    <w:rsid w:val="00573929"/>
    <w:rsid w:val="006C08EC"/>
    <w:rsid w:val="007A4EB9"/>
    <w:rsid w:val="009D07BD"/>
    <w:rsid w:val="00A71073"/>
    <w:rsid w:val="00A9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BA8BC"/>
  <w15:chartTrackingRefBased/>
  <w15:docId w15:val="{C18CB050-45E6-4BFA-94A5-9765EB7B8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8E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0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A4E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EB9"/>
  </w:style>
  <w:style w:type="paragraph" w:styleId="Footer">
    <w:name w:val="footer"/>
    <w:basedOn w:val="Normal"/>
    <w:link w:val="FooterChar"/>
    <w:uiPriority w:val="99"/>
    <w:unhideWhenUsed/>
    <w:rsid w:val="007A4E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E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 Waywell</cp:lastModifiedBy>
  <cp:revision>2</cp:revision>
  <dcterms:created xsi:type="dcterms:W3CDTF">2026-08-10T11:33:00Z</dcterms:created>
  <dcterms:modified xsi:type="dcterms:W3CDTF">2026-08-10T11:33:00Z</dcterms:modified>
</cp:coreProperties>
</file>